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D59" w:rsidRPr="00DB2D59" w:rsidRDefault="00DB2D59" w:rsidP="00DB2D59">
      <w:pPr>
        <w:jc w:val="center"/>
        <w:rPr>
          <w:b/>
          <w:u w:val="single"/>
        </w:rPr>
      </w:pPr>
      <w:r w:rsidRPr="00DB2D59">
        <w:rPr>
          <w:b/>
          <w:u w:val="single"/>
        </w:rPr>
        <w:t>MRPA Programming Committee Meeting</w:t>
      </w:r>
    </w:p>
    <w:p w:rsidR="00DB2D59" w:rsidRPr="00DB2D59" w:rsidRDefault="00DB2D59" w:rsidP="00DB2D59">
      <w:pPr>
        <w:jc w:val="center"/>
        <w:rPr>
          <w:b/>
          <w:u w:val="single"/>
        </w:rPr>
      </w:pPr>
      <w:r w:rsidRPr="00DB2D59">
        <w:rPr>
          <w:b/>
          <w:u w:val="single"/>
        </w:rPr>
        <w:t>1/21/2022 NOTES</w:t>
      </w:r>
    </w:p>
    <w:p w:rsidR="00E734C1" w:rsidRDefault="00575087">
      <w:r>
        <w:t>MRPA meeting minutes from last month approved.</w:t>
      </w:r>
    </w:p>
    <w:p w:rsidR="003B3A99" w:rsidRDefault="003B3A99">
      <w:r>
        <w:t>YMCA Scenario</w:t>
      </w:r>
      <w:r w:rsidR="00DB2D59">
        <w:t xml:space="preserve"> </w:t>
      </w:r>
    </w:p>
    <w:p w:rsidR="00575087" w:rsidRDefault="00575087">
      <w:r>
        <w:t>Marketing:</w:t>
      </w:r>
    </w:p>
    <w:p w:rsidR="00575087" w:rsidRDefault="00575087" w:rsidP="003B3A99">
      <w:pPr>
        <w:pStyle w:val="ListParagraph"/>
        <w:numPr>
          <w:ilvl w:val="0"/>
          <w:numId w:val="1"/>
        </w:numPr>
      </w:pPr>
      <w:r>
        <w:t>Events</w:t>
      </w:r>
    </w:p>
    <w:p w:rsidR="00575087" w:rsidRDefault="00575087" w:rsidP="003B3A99">
      <w:pPr>
        <w:pStyle w:val="ListParagraph"/>
        <w:numPr>
          <w:ilvl w:val="0"/>
          <w:numId w:val="1"/>
        </w:numPr>
      </w:pPr>
      <w:r>
        <w:t>Newsletters</w:t>
      </w:r>
    </w:p>
    <w:p w:rsidR="003B3A99" w:rsidRDefault="003B3A99" w:rsidP="003B3A99">
      <w:pPr>
        <w:pStyle w:val="ListParagraph"/>
        <w:numPr>
          <w:ilvl w:val="0"/>
          <w:numId w:val="1"/>
        </w:numPr>
      </w:pPr>
      <w:r>
        <w:t>Schools – physical fliers if you can.</w:t>
      </w:r>
    </w:p>
    <w:p w:rsidR="003B3A99" w:rsidRDefault="003B3A99" w:rsidP="003B3A99">
      <w:pPr>
        <w:pStyle w:val="ListParagraph"/>
        <w:numPr>
          <w:ilvl w:val="0"/>
          <w:numId w:val="1"/>
        </w:numPr>
      </w:pPr>
      <w:r>
        <w:t>City Sign</w:t>
      </w:r>
      <w:bookmarkStart w:id="0" w:name="_GoBack"/>
      <w:bookmarkEnd w:id="0"/>
    </w:p>
    <w:p w:rsidR="003B3A99" w:rsidRDefault="003B3A99" w:rsidP="003B3A99">
      <w:pPr>
        <w:pStyle w:val="ListParagraph"/>
        <w:numPr>
          <w:ilvl w:val="0"/>
          <w:numId w:val="1"/>
        </w:numPr>
      </w:pPr>
      <w:r>
        <w:t>Trying to get into church programs.</w:t>
      </w:r>
    </w:p>
    <w:p w:rsidR="003B3A99" w:rsidRDefault="003B3A99" w:rsidP="003B3A99">
      <w:pPr>
        <w:pStyle w:val="ListParagraph"/>
        <w:numPr>
          <w:ilvl w:val="0"/>
          <w:numId w:val="1"/>
        </w:numPr>
      </w:pPr>
      <w:r>
        <w:t>Apartment complexes – go in 1X a month to promote.</w:t>
      </w:r>
    </w:p>
    <w:p w:rsidR="003B3A99" w:rsidRDefault="003B3A99" w:rsidP="003B3A99">
      <w:pPr>
        <w:pStyle w:val="ListParagraph"/>
        <w:numPr>
          <w:ilvl w:val="0"/>
          <w:numId w:val="1"/>
        </w:numPr>
      </w:pPr>
      <w:r>
        <w:t>Youth outreach team drive around city &amp; Connect with youth.</w:t>
      </w:r>
    </w:p>
    <w:p w:rsidR="003B3A99" w:rsidRDefault="003B3A99" w:rsidP="003B3A99">
      <w:pPr>
        <w:pStyle w:val="ListParagraph"/>
        <w:numPr>
          <w:ilvl w:val="0"/>
          <w:numId w:val="1"/>
        </w:numPr>
      </w:pPr>
      <w:r>
        <w:t>Constant Contact – direct email marketing</w:t>
      </w:r>
    </w:p>
    <w:p w:rsidR="003B3A99" w:rsidRDefault="003B3A99" w:rsidP="003B3A99">
      <w:pPr>
        <w:pStyle w:val="ListParagraph"/>
        <w:numPr>
          <w:ilvl w:val="0"/>
          <w:numId w:val="1"/>
        </w:numPr>
      </w:pPr>
      <w:r>
        <w:t>Connect with restaurants or caribou coffee</w:t>
      </w:r>
    </w:p>
    <w:p w:rsidR="003B3A99" w:rsidRDefault="003B3A99" w:rsidP="003B3A99">
      <w:pPr>
        <w:pStyle w:val="ListParagraph"/>
        <w:numPr>
          <w:ilvl w:val="0"/>
          <w:numId w:val="1"/>
        </w:numPr>
      </w:pPr>
      <w:r>
        <w:t>E-blasts from district councils as part of their communications.</w:t>
      </w:r>
    </w:p>
    <w:p w:rsidR="003B3A99" w:rsidRDefault="003B3A99" w:rsidP="003B3A99">
      <w:r>
        <w:t>New spring/summer programs?</w:t>
      </w:r>
    </w:p>
    <w:p w:rsidR="003B3A99" w:rsidRDefault="003B3A99" w:rsidP="003B3A99">
      <w:pPr>
        <w:pStyle w:val="ListParagraph"/>
        <w:numPr>
          <w:ilvl w:val="0"/>
          <w:numId w:val="2"/>
        </w:numPr>
      </w:pPr>
      <w:r>
        <w:t>Clothing exchange</w:t>
      </w:r>
    </w:p>
    <w:p w:rsidR="003B3A99" w:rsidRDefault="003B3A99" w:rsidP="003B3A99">
      <w:pPr>
        <w:pStyle w:val="ListParagraph"/>
        <w:numPr>
          <w:ilvl w:val="0"/>
          <w:numId w:val="2"/>
        </w:numPr>
      </w:pPr>
      <w:r>
        <w:t>Mindfulness walks</w:t>
      </w:r>
    </w:p>
    <w:p w:rsidR="003B3A99" w:rsidRDefault="003B3A99" w:rsidP="003B3A99">
      <w:pPr>
        <w:pStyle w:val="ListParagraph"/>
        <w:numPr>
          <w:ilvl w:val="0"/>
          <w:numId w:val="2"/>
        </w:numPr>
      </w:pPr>
      <w:r>
        <w:t>Local “Field trips” but participants will meet at the location and be picked up from it so you don’t need the bus.</w:t>
      </w:r>
    </w:p>
    <w:p w:rsidR="003B3A99" w:rsidRDefault="003B3A99" w:rsidP="003B3A99">
      <w:pPr>
        <w:pStyle w:val="ListParagraph"/>
        <w:numPr>
          <w:ilvl w:val="1"/>
          <w:numId w:val="2"/>
        </w:numPr>
      </w:pPr>
      <w:r>
        <w:t xml:space="preserve">Shorter times, more like 9 -2 or 11-3. </w:t>
      </w:r>
    </w:p>
    <w:p w:rsidR="003B3A99" w:rsidRDefault="003B3A99" w:rsidP="003B3A99">
      <w:r>
        <w:t>Entertainment/Performers/Food Vendors</w:t>
      </w:r>
    </w:p>
    <w:p w:rsidR="003B3A99" w:rsidRDefault="003B3A99" w:rsidP="003B3A99">
      <w:pPr>
        <w:pStyle w:val="ListParagraph"/>
        <w:numPr>
          <w:ilvl w:val="0"/>
          <w:numId w:val="3"/>
        </w:numPr>
      </w:pPr>
      <w:r>
        <w:t>Muddy Tiger Food Truck</w:t>
      </w:r>
    </w:p>
    <w:p w:rsidR="003B3A99" w:rsidRDefault="000A07C2" w:rsidP="003B3A99">
      <w:pPr>
        <w:pStyle w:val="ListParagraph"/>
        <w:numPr>
          <w:ilvl w:val="0"/>
          <w:numId w:val="3"/>
        </w:numPr>
      </w:pPr>
      <w:r>
        <w:t>Guava Entertainment</w:t>
      </w:r>
    </w:p>
    <w:p w:rsidR="000A07C2" w:rsidRDefault="000A07C2" w:rsidP="003B3A99">
      <w:pPr>
        <w:pStyle w:val="ListParagraph"/>
        <w:numPr>
          <w:ilvl w:val="0"/>
          <w:numId w:val="3"/>
        </w:numPr>
      </w:pPr>
      <w:r>
        <w:t>Game Truck – TV’s and gaming consuls</w:t>
      </w:r>
    </w:p>
    <w:p w:rsidR="000A07C2" w:rsidRDefault="000A07C2" w:rsidP="003B3A99">
      <w:pPr>
        <w:pStyle w:val="ListParagraph"/>
        <w:numPr>
          <w:ilvl w:val="0"/>
          <w:numId w:val="3"/>
        </w:numPr>
      </w:pPr>
      <w:r>
        <w:t>Jolly Pops</w:t>
      </w:r>
    </w:p>
    <w:p w:rsidR="000A07C2" w:rsidRDefault="000A07C2" w:rsidP="003B3A99">
      <w:pPr>
        <w:pStyle w:val="ListParagraph"/>
        <w:numPr>
          <w:ilvl w:val="0"/>
          <w:numId w:val="3"/>
        </w:numPr>
      </w:pPr>
      <w:proofErr w:type="spellStart"/>
      <w:r>
        <w:t>Socaholix</w:t>
      </w:r>
      <w:proofErr w:type="spellEnd"/>
    </w:p>
    <w:p w:rsidR="000A07C2" w:rsidRDefault="000A07C2" w:rsidP="003B3A99">
      <w:pPr>
        <w:pStyle w:val="ListParagraph"/>
        <w:numPr>
          <w:ilvl w:val="0"/>
          <w:numId w:val="3"/>
        </w:numPr>
      </w:pPr>
      <w:r>
        <w:t>MN Bubble Parties</w:t>
      </w:r>
    </w:p>
    <w:p w:rsidR="000A07C2" w:rsidRDefault="000A07C2" w:rsidP="000A07C2">
      <w:r>
        <w:t>Cultural Community Events</w:t>
      </w:r>
    </w:p>
    <w:p w:rsidR="000A07C2" w:rsidRDefault="000A07C2" w:rsidP="000A07C2">
      <w:pPr>
        <w:pStyle w:val="ListParagraph"/>
        <w:numPr>
          <w:ilvl w:val="0"/>
          <w:numId w:val="4"/>
        </w:numPr>
      </w:pPr>
      <w:r>
        <w:t>Outdoor Latino Event Anoka with Fridley</w:t>
      </w:r>
    </w:p>
    <w:p w:rsidR="000A07C2" w:rsidRDefault="000A07C2" w:rsidP="000A07C2">
      <w:pPr>
        <w:pStyle w:val="ListParagraph"/>
        <w:numPr>
          <w:ilvl w:val="1"/>
          <w:numId w:val="4"/>
        </w:numPr>
      </w:pPr>
      <w:r>
        <w:t>Had translators there</w:t>
      </w:r>
    </w:p>
    <w:p w:rsidR="000A07C2" w:rsidRDefault="000A07C2" w:rsidP="000A07C2">
      <w:pPr>
        <w:pStyle w:val="ListParagraph"/>
        <w:numPr>
          <w:ilvl w:val="1"/>
          <w:numId w:val="4"/>
        </w:numPr>
      </w:pPr>
      <w:r>
        <w:t>Different ethnic food trucks</w:t>
      </w:r>
    </w:p>
    <w:p w:rsidR="000A07C2" w:rsidRDefault="000A07C2" w:rsidP="000A07C2">
      <w:pPr>
        <w:pStyle w:val="ListParagraph"/>
        <w:numPr>
          <w:ilvl w:val="1"/>
          <w:numId w:val="4"/>
        </w:numPr>
      </w:pPr>
      <w:r>
        <w:t>Aztec dancers</w:t>
      </w:r>
    </w:p>
    <w:p w:rsidR="000A07C2" w:rsidRDefault="000A07C2" w:rsidP="000A07C2">
      <w:pPr>
        <w:pStyle w:val="ListParagraph"/>
        <w:numPr>
          <w:ilvl w:val="1"/>
          <w:numId w:val="4"/>
        </w:numPr>
      </w:pPr>
      <w:r>
        <w:t>Juneteenth event in Brooklyn center in collaboration with residents with a golf tournament.</w:t>
      </w:r>
    </w:p>
    <w:p w:rsidR="000A07C2" w:rsidRDefault="000A07C2" w:rsidP="000A07C2">
      <w:pPr>
        <w:pStyle w:val="ListParagraph"/>
        <w:numPr>
          <w:ilvl w:val="1"/>
          <w:numId w:val="4"/>
        </w:numPr>
      </w:pPr>
      <w:r>
        <w:t>Juneteenth in Brooklyn Park</w:t>
      </w:r>
      <w:r w:rsidR="0058173F">
        <w:t xml:space="preserve"> &amp; Edina</w:t>
      </w:r>
    </w:p>
    <w:p w:rsidR="000A07C2" w:rsidRDefault="000A07C2" w:rsidP="000A07C2">
      <w:pPr>
        <w:pStyle w:val="ListParagraph"/>
        <w:numPr>
          <w:ilvl w:val="1"/>
          <w:numId w:val="4"/>
        </w:numPr>
      </w:pPr>
      <w:r>
        <w:t>Partner with cultural organizations – Hmong new year event</w:t>
      </w:r>
    </w:p>
    <w:p w:rsidR="000A07C2" w:rsidRDefault="000A07C2" w:rsidP="000A07C2">
      <w:pPr>
        <w:pStyle w:val="ListParagraph"/>
        <w:numPr>
          <w:ilvl w:val="1"/>
          <w:numId w:val="4"/>
        </w:numPr>
      </w:pPr>
      <w:r>
        <w:lastRenderedPageBreak/>
        <w:t xml:space="preserve">Change Holly Sunday to </w:t>
      </w:r>
      <w:proofErr w:type="spellStart"/>
      <w:r>
        <w:t>SNOWmany</w:t>
      </w:r>
      <w:proofErr w:type="spellEnd"/>
      <w:r>
        <w:t xml:space="preserve"> Traditions</w:t>
      </w:r>
    </w:p>
    <w:p w:rsidR="000A07C2" w:rsidRDefault="000A07C2" w:rsidP="000A07C2">
      <w:pPr>
        <w:pStyle w:val="ListParagraph"/>
        <w:numPr>
          <w:ilvl w:val="2"/>
          <w:numId w:val="4"/>
        </w:numPr>
      </w:pPr>
      <w:r>
        <w:t>Participants could paint what they do for their traditions</w:t>
      </w:r>
    </w:p>
    <w:p w:rsidR="000A07C2" w:rsidRDefault="000A07C2" w:rsidP="000A07C2">
      <w:pPr>
        <w:pStyle w:val="ListParagraph"/>
        <w:numPr>
          <w:ilvl w:val="1"/>
          <w:numId w:val="4"/>
        </w:numPr>
      </w:pPr>
      <w:r>
        <w:t>Mandala project</w:t>
      </w:r>
    </w:p>
    <w:p w:rsidR="000A07C2" w:rsidRDefault="000A07C2" w:rsidP="000A07C2">
      <w:pPr>
        <w:pStyle w:val="ListParagraph"/>
        <w:numPr>
          <w:ilvl w:val="1"/>
          <w:numId w:val="4"/>
        </w:numPr>
      </w:pPr>
      <w:r>
        <w:t>Diwali in November</w:t>
      </w:r>
    </w:p>
    <w:p w:rsidR="000A07C2" w:rsidRDefault="000A07C2" w:rsidP="000A07C2">
      <w:pPr>
        <w:pStyle w:val="ListParagraph"/>
        <w:numPr>
          <w:ilvl w:val="1"/>
          <w:numId w:val="4"/>
        </w:numPr>
      </w:pPr>
      <w:r>
        <w:t>Native American Night</w:t>
      </w:r>
    </w:p>
    <w:p w:rsidR="000A07C2" w:rsidRDefault="000A07C2" w:rsidP="000A07C2">
      <w:pPr>
        <w:pStyle w:val="ListParagraph"/>
        <w:numPr>
          <w:ilvl w:val="2"/>
          <w:numId w:val="4"/>
        </w:numPr>
      </w:pPr>
      <w:r>
        <w:t>Tobacco burning</w:t>
      </w:r>
    </w:p>
    <w:p w:rsidR="000A07C2" w:rsidRDefault="000A07C2" w:rsidP="000A07C2">
      <w:pPr>
        <w:pStyle w:val="ListParagraph"/>
        <w:numPr>
          <w:ilvl w:val="2"/>
          <w:numId w:val="4"/>
        </w:numPr>
      </w:pPr>
      <w:r>
        <w:t>Heritage discussion</w:t>
      </w:r>
    </w:p>
    <w:p w:rsidR="000A07C2" w:rsidRDefault="0058173F" w:rsidP="000A07C2">
      <w:pPr>
        <w:pStyle w:val="ListParagraph"/>
        <w:numPr>
          <w:ilvl w:val="1"/>
          <w:numId w:val="4"/>
        </w:numPr>
      </w:pPr>
      <w:r>
        <w:t>Salsa Del Sol – up to 10 player band.</w:t>
      </w:r>
    </w:p>
    <w:p w:rsidR="0058173F" w:rsidRDefault="0058173F" w:rsidP="0058173F">
      <w:r>
        <w:t>Contracted Programs</w:t>
      </w:r>
    </w:p>
    <w:p w:rsidR="0058173F" w:rsidRDefault="0058173F" w:rsidP="0058173F">
      <w:pPr>
        <w:pStyle w:val="ListParagraph"/>
        <w:numPr>
          <w:ilvl w:val="0"/>
          <w:numId w:val="4"/>
        </w:numPr>
      </w:pPr>
      <w:r>
        <w:t>Soccer Shots</w:t>
      </w:r>
    </w:p>
    <w:p w:rsidR="0058173F" w:rsidRDefault="0058173F" w:rsidP="0058173F">
      <w:pPr>
        <w:pStyle w:val="ListParagraph"/>
        <w:numPr>
          <w:ilvl w:val="0"/>
          <w:numId w:val="4"/>
        </w:numPr>
      </w:pPr>
      <w:r>
        <w:t>Dance Studio in Blaine</w:t>
      </w:r>
    </w:p>
    <w:p w:rsidR="0058173F" w:rsidRDefault="0058173F" w:rsidP="0058173F">
      <w:pPr>
        <w:pStyle w:val="ListParagraph"/>
        <w:numPr>
          <w:ilvl w:val="0"/>
          <w:numId w:val="4"/>
        </w:numPr>
      </w:pPr>
      <w:r>
        <w:t>Rev Sports</w:t>
      </w:r>
    </w:p>
    <w:p w:rsidR="0058173F" w:rsidRDefault="0058173F" w:rsidP="0058173F">
      <w:pPr>
        <w:pStyle w:val="ListParagraph"/>
        <w:numPr>
          <w:ilvl w:val="1"/>
          <w:numId w:val="4"/>
        </w:numPr>
      </w:pPr>
      <w:r>
        <w:t>Wide variety of options goes down to 2 years old.</w:t>
      </w:r>
    </w:p>
    <w:p w:rsidR="0058173F" w:rsidRDefault="0058173F" w:rsidP="0058173F">
      <w:pPr>
        <w:pStyle w:val="ListParagraph"/>
        <w:numPr>
          <w:ilvl w:val="0"/>
          <w:numId w:val="4"/>
        </w:numPr>
      </w:pPr>
      <w:r>
        <w:t>TGA</w:t>
      </w:r>
    </w:p>
    <w:p w:rsidR="0058173F" w:rsidRDefault="0058173F" w:rsidP="0058173F">
      <w:pPr>
        <w:pStyle w:val="ListParagraph"/>
        <w:numPr>
          <w:ilvl w:val="0"/>
          <w:numId w:val="4"/>
        </w:numPr>
      </w:pPr>
      <w:r>
        <w:t>Youth Enrichment League</w:t>
      </w:r>
    </w:p>
    <w:p w:rsidR="0058173F" w:rsidRDefault="0058173F" w:rsidP="0058173F">
      <w:r>
        <w:t>MN Festivals &amp; Event Conference in March</w:t>
      </w:r>
      <w:r w:rsidR="00533897">
        <w:t xml:space="preserve"> 23-25 </w:t>
      </w:r>
    </w:p>
    <w:p w:rsidR="0058173F" w:rsidRDefault="0058173F" w:rsidP="0058173F">
      <w:pPr>
        <w:pStyle w:val="ListParagraph"/>
        <w:numPr>
          <w:ilvl w:val="0"/>
          <w:numId w:val="5"/>
        </w:numPr>
      </w:pPr>
      <w:r>
        <w:t xml:space="preserve">Stephanie with Shoreview has gone twice. Very information epically for sponsorships. Lots of bigger festivals. </w:t>
      </w:r>
      <w:r w:rsidR="00533897">
        <w:t>Worth networking and finding new vendors.</w:t>
      </w:r>
    </w:p>
    <w:p w:rsidR="00533897" w:rsidRDefault="00533897" w:rsidP="0058173F">
      <w:pPr>
        <w:pStyle w:val="ListParagraph"/>
        <w:numPr>
          <w:ilvl w:val="0"/>
          <w:numId w:val="5"/>
        </w:numPr>
      </w:pPr>
      <w:r>
        <w:t xml:space="preserve">Kelsey with Prior Lake did online version and it was great way to see things from a different perspective. </w:t>
      </w:r>
    </w:p>
    <w:p w:rsidR="00533897" w:rsidRDefault="00533897" w:rsidP="00533897">
      <w:r>
        <w:t>Social Media</w:t>
      </w:r>
    </w:p>
    <w:p w:rsidR="00533897" w:rsidRDefault="00533897" w:rsidP="00533897">
      <w:pPr>
        <w:pStyle w:val="ListParagraph"/>
        <w:numPr>
          <w:ilvl w:val="0"/>
          <w:numId w:val="6"/>
        </w:numPr>
      </w:pPr>
      <w:r>
        <w:t>MRPA connections is an option</w:t>
      </w:r>
    </w:p>
    <w:p w:rsidR="00533897" w:rsidRDefault="00DB2D59" w:rsidP="00533897">
      <w:r>
        <w:t xml:space="preserve">COVID &amp; </w:t>
      </w:r>
      <w:r w:rsidR="00533897">
        <w:t>Masking</w:t>
      </w:r>
    </w:p>
    <w:p w:rsidR="00533897" w:rsidRDefault="00533897" w:rsidP="00533897">
      <w:pPr>
        <w:pStyle w:val="ListParagraph"/>
        <w:numPr>
          <w:ilvl w:val="0"/>
          <w:numId w:val="6"/>
        </w:numPr>
      </w:pPr>
      <w:r>
        <w:t>Duluth citywide mask mandate</w:t>
      </w:r>
    </w:p>
    <w:p w:rsidR="00533897" w:rsidRDefault="00533897" w:rsidP="00533897">
      <w:pPr>
        <w:pStyle w:val="ListParagraph"/>
        <w:numPr>
          <w:ilvl w:val="0"/>
          <w:numId w:val="6"/>
        </w:numPr>
      </w:pPr>
      <w:r>
        <w:t>Bloomington in the city buildings</w:t>
      </w:r>
    </w:p>
    <w:p w:rsidR="00533897" w:rsidRDefault="00533897" w:rsidP="00533897">
      <w:pPr>
        <w:pStyle w:val="ListParagraph"/>
        <w:numPr>
          <w:ilvl w:val="0"/>
          <w:numId w:val="6"/>
        </w:numPr>
      </w:pPr>
      <w:r>
        <w:t>Robbinsdale, prior lake, Robbinsdale, none</w:t>
      </w:r>
    </w:p>
    <w:p w:rsidR="00533897" w:rsidRDefault="00533897" w:rsidP="00533897">
      <w:pPr>
        <w:pStyle w:val="ListParagraph"/>
        <w:numPr>
          <w:ilvl w:val="0"/>
          <w:numId w:val="6"/>
        </w:numPr>
      </w:pPr>
      <w:r>
        <w:t>St Paul citywide masks</w:t>
      </w:r>
    </w:p>
    <w:p w:rsidR="00533897" w:rsidRDefault="00533897" w:rsidP="00533897">
      <w:pPr>
        <w:pStyle w:val="ListParagraph"/>
        <w:numPr>
          <w:ilvl w:val="0"/>
          <w:numId w:val="6"/>
        </w:numPr>
      </w:pPr>
      <w:r>
        <w:t>Brooklyn Park – not a citywide mandate but inside city facilities masks required – School district went virtual but it didn’t affect the user groups in the building but community ed did pause.</w:t>
      </w:r>
    </w:p>
    <w:p w:rsidR="00533897" w:rsidRDefault="00533897" w:rsidP="00533897">
      <w:pPr>
        <w:pStyle w:val="ListParagraph"/>
        <w:numPr>
          <w:ilvl w:val="0"/>
          <w:numId w:val="6"/>
        </w:numPr>
      </w:pPr>
      <w:r>
        <w:t>Masks in city buildings and district buildings</w:t>
      </w:r>
    </w:p>
    <w:p w:rsidR="00533897" w:rsidRDefault="00533897" w:rsidP="00533897">
      <w:pPr>
        <w:pStyle w:val="ListParagraph"/>
        <w:numPr>
          <w:ilvl w:val="0"/>
          <w:numId w:val="6"/>
        </w:numPr>
      </w:pPr>
      <w:r>
        <w:t>Ramsey County all county buildings require masks.</w:t>
      </w:r>
    </w:p>
    <w:p w:rsidR="00533897" w:rsidRDefault="00533897" w:rsidP="00533897">
      <w:pPr>
        <w:pStyle w:val="ListParagraph"/>
        <w:numPr>
          <w:ilvl w:val="0"/>
          <w:numId w:val="6"/>
        </w:numPr>
      </w:pPr>
      <w:r>
        <w:t xml:space="preserve">Brooklyn Center- mask mandate the whole time in city buildings. On the agenda for </w:t>
      </w:r>
      <w:proofErr w:type="gramStart"/>
      <w:r>
        <w:t>Mondays</w:t>
      </w:r>
      <w:proofErr w:type="gramEnd"/>
      <w:r>
        <w:t xml:space="preserve"> city council to discuss citywide. Staff are alternating schedules.</w:t>
      </w:r>
    </w:p>
    <w:p w:rsidR="00533897" w:rsidRDefault="00533897" w:rsidP="00533897">
      <w:pPr>
        <w:pStyle w:val="ListParagraph"/>
        <w:numPr>
          <w:ilvl w:val="0"/>
          <w:numId w:val="6"/>
        </w:numPr>
      </w:pPr>
      <w:r>
        <w:t>New Hope – programs at schools require masks but in city facilities no restrictions. Still notifying classes about positive test result in the class.</w:t>
      </w:r>
    </w:p>
    <w:p w:rsidR="00DB2D59" w:rsidRDefault="00DB2D59" w:rsidP="00533897">
      <w:pPr>
        <w:pStyle w:val="ListParagraph"/>
        <w:numPr>
          <w:ilvl w:val="0"/>
          <w:numId w:val="6"/>
        </w:numPr>
      </w:pPr>
      <w:r>
        <w:t>Chanhassen masks required for unvaccinated in city buildings. Staff not vaccinated need to wear N or KN95</w:t>
      </w:r>
    </w:p>
    <w:p w:rsidR="00533897" w:rsidRDefault="00DB2D59" w:rsidP="00533897">
      <w:r>
        <w:t xml:space="preserve">MRPA </w:t>
      </w:r>
    </w:p>
    <w:p w:rsidR="00DB2D59" w:rsidRDefault="00DB2D59" w:rsidP="00DB2D59">
      <w:pPr>
        <w:pStyle w:val="ListParagraph"/>
        <w:numPr>
          <w:ilvl w:val="0"/>
          <w:numId w:val="7"/>
        </w:numPr>
      </w:pPr>
      <w:r>
        <w:lastRenderedPageBreak/>
        <w:t>Thanks for all who attended virtual meeting!</w:t>
      </w:r>
    </w:p>
    <w:p w:rsidR="00DB2D59" w:rsidRDefault="00DB2D59" w:rsidP="00DB2D59">
      <w:pPr>
        <w:pStyle w:val="ListParagraph"/>
        <w:numPr>
          <w:ilvl w:val="0"/>
          <w:numId w:val="7"/>
        </w:numPr>
      </w:pPr>
      <w:r>
        <w:t>Board meetings virtual until further notice.</w:t>
      </w:r>
    </w:p>
    <w:p w:rsidR="00DB2D59" w:rsidRDefault="00DB2D59" w:rsidP="00DB2D59">
      <w:pPr>
        <w:pStyle w:val="ListParagraph"/>
        <w:numPr>
          <w:ilvl w:val="0"/>
          <w:numId w:val="7"/>
        </w:numPr>
      </w:pPr>
      <w:r>
        <w:t xml:space="preserve">Workshops with FL will be virtual. </w:t>
      </w:r>
    </w:p>
    <w:p w:rsidR="00DB2D59" w:rsidRDefault="00DB2D59" w:rsidP="00DB2D59">
      <w:pPr>
        <w:ind w:left="360"/>
      </w:pPr>
      <w:r>
        <w:t>Next meeting Friday February 18 at 10 a.m. VIRTUAL!</w:t>
      </w:r>
    </w:p>
    <w:sectPr w:rsidR="00DB2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3986"/>
    <w:multiLevelType w:val="hybridMultilevel"/>
    <w:tmpl w:val="1882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67D3D"/>
    <w:multiLevelType w:val="hybridMultilevel"/>
    <w:tmpl w:val="B234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C0D86"/>
    <w:multiLevelType w:val="hybridMultilevel"/>
    <w:tmpl w:val="F708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4BF5"/>
    <w:multiLevelType w:val="hybridMultilevel"/>
    <w:tmpl w:val="8DC6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654B9"/>
    <w:multiLevelType w:val="hybridMultilevel"/>
    <w:tmpl w:val="A0A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633B7"/>
    <w:multiLevelType w:val="hybridMultilevel"/>
    <w:tmpl w:val="63B0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C1"/>
    <w:multiLevelType w:val="hybridMultilevel"/>
    <w:tmpl w:val="7970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87"/>
    <w:rsid w:val="000A07C2"/>
    <w:rsid w:val="003B3A99"/>
    <w:rsid w:val="00533897"/>
    <w:rsid w:val="00575087"/>
    <w:rsid w:val="0058173F"/>
    <w:rsid w:val="006D6753"/>
    <w:rsid w:val="00DB2D59"/>
    <w:rsid w:val="00E7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3F15"/>
  <w15:chartTrackingRefBased/>
  <w15:docId w15:val="{035EBED2-14E6-454F-A394-432B0409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Crystal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Chouinard</dc:creator>
  <cp:keywords/>
  <dc:description/>
  <cp:lastModifiedBy>Stacy Chouinard</cp:lastModifiedBy>
  <cp:revision>1</cp:revision>
  <dcterms:created xsi:type="dcterms:W3CDTF">2022-01-21T20:02:00Z</dcterms:created>
  <dcterms:modified xsi:type="dcterms:W3CDTF">2022-01-21T21:00:00Z</dcterms:modified>
</cp:coreProperties>
</file>